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AF88" w14:textId="6DE05B76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19593E" w14:paraId="3EDC4E71" w14:textId="77777777" w:rsidTr="00035841">
        <w:tc>
          <w:tcPr>
            <w:tcW w:w="10728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single" w:sz="36" w:space="0" w:color="00B050"/>
            </w:tcBorders>
          </w:tcPr>
          <w:p w14:paraId="77A2E29B" w14:textId="3E776018" w:rsidR="0019593E" w:rsidRPr="008B5343" w:rsidRDefault="0019593E" w:rsidP="0019593E">
            <w:pPr>
              <w:jc w:val="center"/>
              <w:rPr>
                <w:b/>
                <w:bCs/>
                <w:sz w:val="24"/>
                <w:szCs w:val="24"/>
              </w:rPr>
            </w:pPr>
            <w:r w:rsidRPr="008B5343">
              <w:rPr>
                <w:b/>
                <w:bCs/>
                <w:sz w:val="24"/>
                <w:szCs w:val="24"/>
              </w:rPr>
              <w:t>JOB AND PERSON SPECIFICATION</w:t>
            </w:r>
          </w:p>
        </w:tc>
      </w:tr>
    </w:tbl>
    <w:p w14:paraId="5321B3A7" w14:textId="5A3CA8B4" w:rsidR="0019593E" w:rsidRPr="00626C12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3827"/>
      </w:tblGrid>
      <w:tr w:rsidR="0019593E" w:rsidRPr="008B5343" w14:paraId="33A1BCCA" w14:textId="77777777" w:rsidTr="00035841">
        <w:tc>
          <w:tcPr>
            <w:tcW w:w="1413" w:type="dxa"/>
          </w:tcPr>
          <w:p w14:paraId="0D36F248" w14:textId="6359A0A0" w:rsidR="0019593E" w:rsidRPr="00AF45E7" w:rsidRDefault="0019593E" w:rsidP="0019593E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3969" w:type="dxa"/>
          </w:tcPr>
          <w:p w14:paraId="5C16EA6C" w14:textId="64280F70" w:rsidR="0019593E" w:rsidRPr="00AF45E7" w:rsidRDefault="00032AA9" w:rsidP="00195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Despatch Operative</w:t>
            </w:r>
          </w:p>
          <w:p w14:paraId="0FF96BAE" w14:textId="602DE77F" w:rsidR="0019593E" w:rsidRPr="00AF45E7" w:rsidRDefault="0019593E" w:rsidP="001959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EA4BC8A" w14:textId="0073F59E" w:rsidR="0019593E" w:rsidRPr="00AF45E7" w:rsidRDefault="0019593E" w:rsidP="0019593E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Reporting to:</w:t>
            </w:r>
          </w:p>
        </w:tc>
        <w:tc>
          <w:tcPr>
            <w:tcW w:w="3827" w:type="dxa"/>
          </w:tcPr>
          <w:p w14:paraId="349A9C8F" w14:textId="09022BF9" w:rsidR="0019593E" w:rsidRPr="00AF45E7" w:rsidRDefault="00032AA9" w:rsidP="00195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Zone Leader</w:t>
            </w:r>
            <w:r w:rsidR="00C7761C">
              <w:rPr>
                <w:sz w:val="20"/>
                <w:szCs w:val="20"/>
              </w:rPr>
              <w:t xml:space="preserve"> / Manager</w:t>
            </w:r>
          </w:p>
          <w:p w14:paraId="40E1DB2A" w14:textId="2CF7AC52" w:rsidR="0019593E" w:rsidRPr="00AF45E7" w:rsidRDefault="0019593E" w:rsidP="0019593E">
            <w:pPr>
              <w:rPr>
                <w:sz w:val="20"/>
                <w:szCs w:val="20"/>
              </w:rPr>
            </w:pPr>
          </w:p>
        </w:tc>
      </w:tr>
      <w:tr w:rsidR="0019593E" w:rsidRPr="008B5343" w14:paraId="49F5E0A3" w14:textId="77777777" w:rsidTr="00035841">
        <w:tc>
          <w:tcPr>
            <w:tcW w:w="1413" w:type="dxa"/>
          </w:tcPr>
          <w:p w14:paraId="253B7FA1" w14:textId="1913D750" w:rsidR="0019593E" w:rsidRPr="00AF45E7" w:rsidRDefault="0019593E" w:rsidP="0019593E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Role Grade Level:</w:t>
            </w:r>
          </w:p>
        </w:tc>
        <w:tc>
          <w:tcPr>
            <w:tcW w:w="3969" w:type="dxa"/>
          </w:tcPr>
          <w:p w14:paraId="769BFAC8" w14:textId="322D55BC" w:rsidR="0019593E" w:rsidRPr="00AF45E7" w:rsidRDefault="00E458A2" w:rsidP="0019593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Operative</w:t>
            </w:r>
          </w:p>
        </w:tc>
        <w:tc>
          <w:tcPr>
            <w:tcW w:w="1559" w:type="dxa"/>
          </w:tcPr>
          <w:p w14:paraId="58F0CCCE" w14:textId="475FF7BE" w:rsidR="0019593E" w:rsidRPr="00AF45E7" w:rsidRDefault="005B4504" w:rsidP="0019593E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Areas:</w:t>
            </w:r>
          </w:p>
        </w:tc>
        <w:tc>
          <w:tcPr>
            <w:tcW w:w="3827" w:type="dxa"/>
          </w:tcPr>
          <w:p w14:paraId="28EDE84F" w14:textId="5732602B" w:rsidR="0019593E" w:rsidRPr="00AF45E7" w:rsidRDefault="0047084D" w:rsidP="00195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</w:t>
            </w:r>
          </w:p>
        </w:tc>
      </w:tr>
    </w:tbl>
    <w:p w14:paraId="6420D71B" w14:textId="2A74DA77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8B5343" w14:paraId="323BFDFC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4A5B78F4" w14:textId="3D6FF631" w:rsidR="0019593E" w:rsidRPr="00AF45E7" w:rsidRDefault="0019593E" w:rsidP="0019593E">
            <w:pPr>
              <w:rPr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Job Purpose:-</w:t>
            </w:r>
          </w:p>
        </w:tc>
      </w:tr>
      <w:tr w:rsidR="0019593E" w:rsidRPr="008B5343" w14:paraId="7D0B7D01" w14:textId="77777777" w:rsidTr="00C86499">
        <w:tc>
          <w:tcPr>
            <w:tcW w:w="10768" w:type="dxa"/>
          </w:tcPr>
          <w:p w14:paraId="4CD8E3B4" w14:textId="30F87C9B" w:rsidR="0019593E" w:rsidRPr="00AF45E7" w:rsidRDefault="00032AA9" w:rsidP="00195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accurately select and pick finished products in accordance with the plan,</w:t>
            </w:r>
            <w:r w:rsidR="00A855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securely load onto vehicles for onward distribution to</w:t>
            </w:r>
            <w:r w:rsidR="00C05769">
              <w:rPr>
                <w:sz w:val="20"/>
                <w:szCs w:val="20"/>
              </w:rPr>
              <w:t xml:space="preserve"> the</w:t>
            </w:r>
            <w:r>
              <w:rPr>
                <w:sz w:val="20"/>
                <w:szCs w:val="20"/>
              </w:rPr>
              <w:t xml:space="preserve"> customer, ensuring work area is kept organised at all times.</w:t>
            </w:r>
          </w:p>
          <w:p w14:paraId="33310B78" w14:textId="3AAAFE20" w:rsidR="0019593E" w:rsidRDefault="0019593E" w:rsidP="0019593E">
            <w:pPr>
              <w:rPr>
                <w:sz w:val="20"/>
                <w:szCs w:val="20"/>
              </w:rPr>
            </w:pPr>
          </w:p>
          <w:p w14:paraId="428B821D" w14:textId="00952AF8" w:rsidR="0019593E" w:rsidRPr="00AF45E7" w:rsidRDefault="00A4434B" w:rsidP="00A4434B">
            <w:pPr>
              <w:pStyle w:val="Default"/>
              <w:rPr>
                <w:sz w:val="20"/>
                <w:szCs w:val="20"/>
              </w:rPr>
            </w:pPr>
            <w:r w:rsidRPr="00AF45E7">
              <w:rPr>
                <w:rFonts w:asciiTheme="minorHAnsi" w:hAnsiTheme="minorHAnsi" w:cstheme="minorHAnsi"/>
                <w:sz w:val="20"/>
                <w:szCs w:val="20"/>
              </w:rPr>
              <w:t>Always ensure these duties are completed in line with site rules, legal regulations and company procedures relating to all aspects of food safety, statutory health and safety and people management.</w:t>
            </w:r>
          </w:p>
        </w:tc>
      </w:tr>
    </w:tbl>
    <w:p w14:paraId="5FEDC9C4" w14:textId="3DF8AB45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8B5343" w14:paraId="02C6F3D6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3492E77A" w14:textId="7710F782" w:rsidR="0019593E" w:rsidRPr="00AF45E7" w:rsidRDefault="0019593E" w:rsidP="0017042A">
            <w:pPr>
              <w:rPr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Must Haves:</w:t>
            </w:r>
          </w:p>
        </w:tc>
      </w:tr>
      <w:tr w:rsidR="00A85517" w:rsidRPr="008B5343" w14:paraId="35173C35" w14:textId="77777777" w:rsidTr="00C86499">
        <w:tc>
          <w:tcPr>
            <w:tcW w:w="10768" w:type="dxa"/>
          </w:tcPr>
          <w:p w14:paraId="13BC2D01" w14:textId="4279ED5E" w:rsidR="00A85517" w:rsidRPr="006D2709" w:rsidRDefault="00A85517" w:rsidP="00A85517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To have basic written and spoken understanding of English</w:t>
            </w:r>
          </w:p>
        </w:tc>
      </w:tr>
      <w:tr w:rsidR="00A85517" w:rsidRPr="008B5343" w14:paraId="16D15B26" w14:textId="77777777" w:rsidTr="00C86499">
        <w:tc>
          <w:tcPr>
            <w:tcW w:w="10768" w:type="dxa"/>
          </w:tcPr>
          <w:p w14:paraId="1F5EE705" w14:textId="5A9414D3" w:rsidR="00A85517" w:rsidRPr="006D2709" w:rsidRDefault="00A85517" w:rsidP="00A85517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Ability to understand and undertake Food Safety Qualification.</w:t>
            </w:r>
          </w:p>
        </w:tc>
      </w:tr>
      <w:tr w:rsidR="00A85517" w:rsidRPr="008B5343" w14:paraId="0B3A82A1" w14:textId="77777777" w:rsidTr="00C86499">
        <w:tc>
          <w:tcPr>
            <w:tcW w:w="10768" w:type="dxa"/>
          </w:tcPr>
          <w:p w14:paraId="0C3C955B" w14:textId="7DEFCF25" w:rsidR="00A85517" w:rsidRPr="006D2709" w:rsidRDefault="00A85517" w:rsidP="00A85517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Right to work documentation.</w:t>
            </w:r>
          </w:p>
        </w:tc>
      </w:tr>
      <w:tr w:rsidR="00A85517" w:rsidRPr="008B5343" w14:paraId="15BDF74A" w14:textId="77777777" w:rsidTr="00C86499">
        <w:tc>
          <w:tcPr>
            <w:tcW w:w="10768" w:type="dxa"/>
          </w:tcPr>
          <w:p w14:paraId="6DE8C442" w14:textId="73EABF3E" w:rsidR="00A85517" w:rsidRPr="006D2709" w:rsidRDefault="00A85517" w:rsidP="00A85517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Have a flexible approach to work and hours.</w:t>
            </w:r>
          </w:p>
        </w:tc>
      </w:tr>
      <w:tr w:rsidR="00A85517" w:rsidRPr="008B5343" w14:paraId="655EA834" w14:textId="77777777" w:rsidTr="00C86499">
        <w:tc>
          <w:tcPr>
            <w:tcW w:w="10768" w:type="dxa"/>
          </w:tcPr>
          <w:p w14:paraId="10353C80" w14:textId="7B67CB72" w:rsidR="00A85517" w:rsidRPr="00256FDF" w:rsidRDefault="00A85517" w:rsidP="00A85517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Ability to understand and adhere to Health and Safety requirements.</w:t>
            </w:r>
          </w:p>
        </w:tc>
      </w:tr>
      <w:tr w:rsidR="00A85517" w:rsidRPr="008B5343" w14:paraId="287F2663" w14:textId="77777777" w:rsidTr="00C86499">
        <w:tc>
          <w:tcPr>
            <w:tcW w:w="10768" w:type="dxa"/>
          </w:tcPr>
          <w:p w14:paraId="680BD1DE" w14:textId="30F07DA8" w:rsidR="00A85517" w:rsidRPr="00256FDF" w:rsidRDefault="00A85517" w:rsidP="00A85517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Able to carry out duties in line with Occupational Health requirements.</w:t>
            </w:r>
          </w:p>
        </w:tc>
      </w:tr>
      <w:tr w:rsidR="00A85517" w:rsidRPr="008B5343" w14:paraId="7F5A0037" w14:textId="77777777" w:rsidTr="00C86499">
        <w:tc>
          <w:tcPr>
            <w:tcW w:w="10768" w:type="dxa"/>
          </w:tcPr>
          <w:p w14:paraId="55AD95D5" w14:textId="3AC73724" w:rsidR="00A85517" w:rsidRPr="00256FDF" w:rsidRDefault="00A85517" w:rsidP="00A85517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Ability to maintain personal hygiene standards.</w:t>
            </w:r>
          </w:p>
        </w:tc>
      </w:tr>
      <w:tr w:rsidR="00A85517" w:rsidRPr="008B5343" w14:paraId="51A42159" w14:textId="77777777" w:rsidTr="00C86499">
        <w:tc>
          <w:tcPr>
            <w:tcW w:w="10768" w:type="dxa"/>
          </w:tcPr>
          <w:p w14:paraId="676610EC" w14:textId="0693737B" w:rsidR="00A85517" w:rsidRPr="00256FDF" w:rsidRDefault="00A85517" w:rsidP="00A8551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Relevant experience in a similar role would be beneficial but not essential.</w:t>
            </w:r>
          </w:p>
        </w:tc>
      </w:tr>
      <w:tr w:rsidR="00A85517" w:rsidRPr="008B5343" w14:paraId="166F5D3E" w14:textId="77777777" w:rsidTr="00C86499">
        <w:tc>
          <w:tcPr>
            <w:tcW w:w="10768" w:type="dxa"/>
          </w:tcPr>
          <w:p w14:paraId="677F370A" w14:textId="48DB67BF" w:rsidR="00A85517" w:rsidRDefault="00470249" w:rsidP="00A8551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</w:t>
            </w:r>
            <w:r w:rsidR="00A85517">
              <w:rPr>
                <w:i/>
                <w:iCs/>
                <w:sz w:val="20"/>
                <w:szCs w:val="20"/>
              </w:rPr>
              <w:t>ounterbalance forklift truck</w:t>
            </w:r>
            <w:r w:rsidR="00B920BE">
              <w:rPr>
                <w:i/>
                <w:iCs/>
                <w:sz w:val="20"/>
                <w:szCs w:val="20"/>
              </w:rPr>
              <w:t xml:space="preserve"> licence </w:t>
            </w:r>
            <w:r>
              <w:rPr>
                <w:i/>
                <w:iCs/>
                <w:sz w:val="20"/>
                <w:szCs w:val="20"/>
              </w:rPr>
              <w:t xml:space="preserve">and </w:t>
            </w:r>
            <w:r w:rsidR="00EA0CB7">
              <w:rPr>
                <w:i/>
                <w:iCs/>
                <w:sz w:val="20"/>
                <w:szCs w:val="20"/>
              </w:rPr>
              <w:t>powered pallet truck</w:t>
            </w:r>
            <w:r w:rsidR="00B920BE">
              <w:rPr>
                <w:i/>
                <w:iCs/>
                <w:sz w:val="20"/>
                <w:szCs w:val="20"/>
              </w:rPr>
              <w:t xml:space="preserve"> </w:t>
            </w:r>
            <w:r w:rsidR="00EA0CB7">
              <w:rPr>
                <w:i/>
                <w:iCs/>
                <w:sz w:val="20"/>
                <w:szCs w:val="20"/>
              </w:rPr>
              <w:t>licence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07CF3E3A" w14:textId="33C48728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21"/>
        <w:gridCol w:w="10347"/>
      </w:tblGrid>
      <w:tr w:rsidR="0019593E" w:rsidRPr="008B5343" w14:paraId="293D9DF5" w14:textId="77777777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766F5C87" w14:textId="12C205AF" w:rsidR="0019593E" w:rsidRPr="00AF45E7" w:rsidRDefault="0019593E" w:rsidP="0017042A">
            <w:pPr>
              <w:rPr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Role Specific Accountabilities:</w:t>
            </w:r>
          </w:p>
        </w:tc>
      </w:tr>
      <w:tr w:rsidR="0019593E" w:rsidRPr="008B5343" w14:paraId="549EF5C4" w14:textId="77777777" w:rsidTr="0036639A">
        <w:tc>
          <w:tcPr>
            <w:tcW w:w="421" w:type="dxa"/>
          </w:tcPr>
          <w:p w14:paraId="16DC8C6C" w14:textId="61097C5E" w:rsidR="0019593E" w:rsidRPr="00AF45E7" w:rsidRDefault="0027777B" w:rsidP="00170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347" w:type="dxa"/>
          </w:tcPr>
          <w:p w14:paraId="3BE17DAC" w14:textId="341CEC8F" w:rsidR="0019593E" w:rsidRPr="00AF45E7" w:rsidRDefault="00B920BE" w:rsidP="00B920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picking documentation, accurately select</w:t>
            </w:r>
            <w:r w:rsidR="00B5537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pick </w:t>
            </w:r>
            <w:r w:rsidR="00B55378">
              <w:rPr>
                <w:sz w:val="20"/>
                <w:szCs w:val="20"/>
              </w:rPr>
              <w:t xml:space="preserve">and scan </w:t>
            </w:r>
            <w:r>
              <w:rPr>
                <w:sz w:val="20"/>
                <w:szCs w:val="20"/>
              </w:rPr>
              <w:t xml:space="preserve">the correct </w:t>
            </w:r>
            <w:r w:rsidR="00B55378">
              <w:rPr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and quantity of finished products in accordance with documentation.  Visually check </w:t>
            </w:r>
            <w:r w:rsidR="0091047A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quality</w:t>
            </w:r>
            <w:r w:rsidR="00B55378">
              <w:rPr>
                <w:sz w:val="20"/>
                <w:szCs w:val="20"/>
              </w:rPr>
              <w:t xml:space="preserve"> and</w:t>
            </w:r>
            <w:r w:rsidR="0091047A">
              <w:rPr>
                <w:sz w:val="20"/>
                <w:szCs w:val="20"/>
              </w:rPr>
              <w:t xml:space="preserve"> examine</w:t>
            </w:r>
            <w:r w:rsidR="00B55378">
              <w:rPr>
                <w:sz w:val="20"/>
                <w:szCs w:val="20"/>
              </w:rPr>
              <w:t xml:space="preserve"> for</w:t>
            </w:r>
            <w:r>
              <w:rPr>
                <w:sz w:val="20"/>
                <w:szCs w:val="20"/>
              </w:rPr>
              <w:t xml:space="preserve"> damage products/boxes.</w:t>
            </w:r>
          </w:p>
        </w:tc>
      </w:tr>
      <w:tr w:rsidR="00431114" w:rsidRPr="008B5343" w14:paraId="79ADE394" w14:textId="77777777" w:rsidTr="0036639A">
        <w:tc>
          <w:tcPr>
            <w:tcW w:w="421" w:type="dxa"/>
          </w:tcPr>
          <w:p w14:paraId="35D24498" w14:textId="28DB65EE" w:rsidR="00431114" w:rsidRPr="00AF45E7" w:rsidRDefault="0027777B" w:rsidP="00170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0347" w:type="dxa"/>
          </w:tcPr>
          <w:p w14:paraId="5E9E4AF1" w14:textId="4991F61C" w:rsidR="00431114" w:rsidRDefault="00431114" w:rsidP="00B920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Carry out relevant quality checks accurately and within specified time frames, measuring against standard and escalating any issues.</w:t>
            </w:r>
          </w:p>
        </w:tc>
      </w:tr>
      <w:tr w:rsidR="0019593E" w:rsidRPr="008B5343" w14:paraId="66102EF5" w14:textId="77777777" w:rsidTr="0036639A">
        <w:tc>
          <w:tcPr>
            <w:tcW w:w="421" w:type="dxa"/>
          </w:tcPr>
          <w:p w14:paraId="74915EB5" w14:textId="131616D8" w:rsidR="0019593E" w:rsidRPr="00AF45E7" w:rsidRDefault="0027777B" w:rsidP="00170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347" w:type="dxa"/>
          </w:tcPr>
          <w:p w14:paraId="07EB39AC" w14:textId="4069ECB7" w:rsidR="0019593E" w:rsidRPr="00AF45E7" w:rsidRDefault="00065301" w:rsidP="00B920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  <w:r w:rsidR="008C4DAC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y </w:t>
            </w:r>
            <w:r w:rsidR="00F705EF">
              <w:rPr>
                <w:sz w:val="20"/>
                <w:szCs w:val="20"/>
              </w:rPr>
              <w:t>assemble</w:t>
            </w:r>
            <w:r w:rsidR="0091047A">
              <w:rPr>
                <w:sz w:val="20"/>
                <w:szCs w:val="20"/>
              </w:rPr>
              <w:t xml:space="preserve"> picked items securely onto a pallet</w:t>
            </w:r>
            <w:r>
              <w:rPr>
                <w:sz w:val="20"/>
                <w:szCs w:val="20"/>
              </w:rPr>
              <w:t>, wrapping and labelling when completed.  Check loading pattern to ensure stabilit</w:t>
            </w:r>
            <w:r w:rsidR="008C4DAC">
              <w:rPr>
                <w:sz w:val="20"/>
                <w:szCs w:val="20"/>
              </w:rPr>
              <w:t>y.</w:t>
            </w:r>
          </w:p>
        </w:tc>
      </w:tr>
      <w:tr w:rsidR="0019593E" w:rsidRPr="008B5343" w14:paraId="1E0816C0" w14:textId="77777777" w:rsidTr="0036639A">
        <w:tc>
          <w:tcPr>
            <w:tcW w:w="421" w:type="dxa"/>
          </w:tcPr>
          <w:p w14:paraId="35F05668" w14:textId="618E72DC" w:rsidR="0019593E" w:rsidRPr="00AF45E7" w:rsidRDefault="0027777B" w:rsidP="00170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0347" w:type="dxa"/>
          </w:tcPr>
          <w:p w14:paraId="602F9F88" w14:textId="47D12338" w:rsidR="0019593E" w:rsidRPr="00AF45E7" w:rsidRDefault="008C4DAC" w:rsidP="00B920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Following safety standards</w:t>
            </w:r>
            <w:r w:rsidR="00C057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use mechanical equipment to safely load finished products onto relevant trailer, ensur</w:t>
            </w:r>
            <w:r w:rsidR="0043111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load is secured.</w:t>
            </w:r>
          </w:p>
        </w:tc>
      </w:tr>
      <w:tr w:rsidR="0019593E" w:rsidRPr="008B5343" w14:paraId="51EA0FBC" w14:textId="77777777" w:rsidTr="0036639A">
        <w:tc>
          <w:tcPr>
            <w:tcW w:w="421" w:type="dxa"/>
          </w:tcPr>
          <w:p w14:paraId="635DDD22" w14:textId="18803D65" w:rsidR="0019593E" w:rsidRPr="00AF45E7" w:rsidRDefault="0027777B" w:rsidP="00170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0347" w:type="dxa"/>
          </w:tcPr>
          <w:p w14:paraId="22F952CC" w14:textId="4E0CB300" w:rsidR="0019593E" w:rsidRPr="00AF45E7" w:rsidRDefault="008C4DAC" w:rsidP="00B920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despatch paperwork and update IT systems ensuring information is clear, accurate and in accordance with procedure.</w:t>
            </w:r>
          </w:p>
        </w:tc>
      </w:tr>
      <w:tr w:rsidR="0019593E" w:rsidRPr="008B5343" w14:paraId="553F10AF" w14:textId="77777777" w:rsidTr="0036639A">
        <w:tc>
          <w:tcPr>
            <w:tcW w:w="421" w:type="dxa"/>
          </w:tcPr>
          <w:p w14:paraId="332759F0" w14:textId="35DCFDB6" w:rsidR="0019593E" w:rsidRPr="00AF45E7" w:rsidRDefault="0027777B" w:rsidP="00170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0347" w:type="dxa"/>
          </w:tcPr>
          <w:p w14:paraId="07B210E7" w14:textId="28DC5A5A" w:rsidR="0019593E" w:rsidRPr="00AF45E7" w:rsidRDefault="008C4DAC" w:rsidP="00B920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hygiene standards in the area, ensuring it is kept clean, safe and tidy at all times and equipment is stored correctly.</w:t>
            </w:r>
          </w:p>
        </w:tc>
      </w:tr>
      <w:tr w:rsidR="0019593E" w:rsidRPr="008C4DAC" w14:paraId="48729727" w14:textId="77777777" w:rsidTr="0036639A">
        <w:tc>
          <w:tcPr>
            <w:tcW w:w="421" w:type="dxa"/>
          </w:tcPr>
          <w:p w14:paraId="3544ED82" w14:textId="1E91145F" w:rsidR="0019593E" w:rsidRPr="00AF45E7" w:rsidRDefault="0027777B" w:rsidP="00170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0347" w:type="dxa"/>
          </w:tcPr>
          <w:p w14:paraId="3058599D" w14:textId="5548673D" w:rsidR="0019593E" w:rsidRPr="008C4DAC" w:rsidRDefault="008C4DAC" w:rsidP="00B920BE">
            <w:pPr>
              <w:jc w:val="both"/>
              <w:rPr>
                <w:sz w:val="20"/>
                <w:szCs w:val="20"/>
              </w:rPr>
            </w:pPr>
            <w:r w:rsidRPr="008C4DAC">
              <w:rPr>
                <w:sz w:val="20"/>
                <w:szCs w:val="20"/>
              </w:rPr>
              <w:t>Inform Zone Leader / Manager of an</w:t>
            </w:r>
            <w:r>
              <w:rPr>
                <w:sz w:val="20"/>
                <w:szCs w:val="20"/>
              </w:rPr>
              <w:t>y issues with equipment, stock or quality to agree any required changes/actions.</w:t>
            </w:r>
          </w:p>
        </w:tc>
      </w:tr>
      <w:tr w:rsidR="00830E47" w:rsidRPr="00830E47" w14:paraId="5AD94755" w14:textId="77777777" w:rsidTr="000C7B87">
        <w:tc>
          <w:tcPr>
            <w:tcW w:w="10768" w:type="dxa"/>
            <w:gridSpan w:val="2"/>
          </w:tcPr>
          <w:p w14:paraId="59924120" w14:textId="618B7987" w:rsidR="00830E47" w:rsidRPr="00AF45E7" w:rsidRDefault="00830E47" w:rsidP="00AF45E7">
            <w:pPr>
              <w:jc w:val="both"/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This list of accountabilities is not intended to be exhaustive but gives a general indication of duties and responsibilities.  All employees are expected to work in a flexible manner and acknowledge that duties not specifically covered in their job description are not excluded.</w:t>
            </w:r>
          </w:p>
        </w:tc>
      </w:tr>
      <w:tr w:rsidR="0028340E" w:rsidRPr="008B5343" w14:paraId="46AD31A3" w14:textId="58656302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449422A9" w14:textId="1EEFA5B3" w:rsidR="0028340E" w:rsidRPr="00AF45E7" w:rsidRDefault="0028340E" w:rsidP="0028340E">
            <w:pPr>
              <w:rPr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Core Requirements when undertaking the role:-</w:t>
            </w:r>
          </w:p>
        </w:tc>
      </w:tr>
      <w:tr w:rsidR="0028340E" w:rsidRPr="008B5343" w14:paraId="236320CD" w14:textId="77777777" w:rsidTr="0036639A">
        <w:tc>
          <w:tcPr>
            <w:tcW w:w="421" w:type="dxa"/>
          </w:tcPr>
          <w:p w14:paraId="7D560DFB" w14:textId="7E741887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1.</w:t>
            </w:r>
          </w:p>
        </w:tc>
        <w:tc>
          <w:tcPr>
            <w:tcW w:w="10347" w:type="dxa"/>
          </w:tcPr>
          <w:p w14:paraId="6963593B" w14:textId="38B51021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To carry out duties for which instruction or training has been provided.</w:t>
            </w:r>
          </w:p>
        </w:tc>
      </w:tr>
      <w:tr w:rsidR="0028340E" w:rsidRPr="008B5343" w14:paraId="7178130A" w14:textId="77777777" w:rsidTr="0036639A">
        <w:tc>
          <w:tcPr>
            <w:tcW w:w="421" w:type="dxa"/>
          </w:tcPr>
          <w:p w14:paraId="37589730" w14:textId="4BC989A2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2.</w:t>
            </w:r>
          </w:p>
        </w:tc>
        <w:tc>
          <w:tcPr>
            <w:tcW w:w="10347" w:type="dxa"/>
          </w:tcPr>
          <w:p w14:paraId="5CACEFCA" w14:textId="67F2EF7D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Communicate effectively with others at all times.</w:t>
            </w:r>
          </w:p>
        </w:tc>
      </w:tr>
      <w:tr w:rsidR="0028340E" w:rsidRPr="008B5343" w14:paraId="7A034889" w14:textId="77777777" w:rsidTr="0036639A">
        <w:tc>
          <w:tcPr>
            <w:tcW w:w="421" w:type="dxa"/>
          </w:tcPr>
          <w:p w14:paraId="384DB787" w14:textId="7DBF9DB8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3.</w:t>
            </w:r>
          </w:p>
        </w:tc>
        <w:tc>
          <w:tcPr>
            <w:tcW w:w="10347" w:type="dxa"/>
          </w:tcPr>
          <w:p w14:paraId="18867A01" w14:textId="3E904083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Demonstrate tasks and accountabilities competently at all times, including visits and audits by external parties</w:t>
            </w:r>
          </w:p>
        </w:tc>
      </w:tr>
      <w:tr w:rsidR="0028340E" w:rsidRPr="008B5343" w14:paraId="4C30424F" w14:textId="77777777" w:rsidTr="0036639A">
        <w:tc>
          <w:tcPr>
            <w:tcW w:w="421" w:type="dxa"/>
          </w:tcPr>
          <w:p w14:paraId="57E0EC67" w14:textId="51EB41B2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4.</w:t>
            </w:r>
          </w:p>
        </w:tc>
        <w:tc>
          <w:tcPr>
            <w:tcW w:w="10347" w:type="dxa"/>
          </w:tcPr>
          <w:p w14:paraId="6ADA1A4F" w14:textId="6017CF56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Work effectively as part of a team.</w:t>
            </w:r>
          </w:p>
        </w:tc>
      </w:tr>
      <w:tr w:rsidR="0028340E" w:rsidRPr="008B5343" w14:paraId="0FA1C23F" w14:textId="77777777" w:rsidTr="0036639A">
        <w:tc>
          <w:tcPr>
            <w:tcW w:w="421" w:type="dxa"/>
          </w:tcPr>
          <w:p w14:paraId="4282F84F" w14:textId="59CA52BA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5.</w:t>
            </w:r>
          </w:p>
        </w:tc>
        <w:tc>
          <w:tcPr>
            <w:tcW w:w="10347" w:type="dxa"/>
          </w:tcPr>
          <w:p w14:paraId="357CCBC3" w14:textId="537E88FE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Effectively comply with all company policies, procedures and standards.</w:t>
            </w:r>
          </w:p>
        </w:tc>
      </w:tr>
    </w:tbl>
    <w:p w14:paraId="671C1226" w14:textId="7800FDE9" w:rsidR="0028340E" w:rsidRPr="008B5343" w:rsidRDefault="0028340E">
      <w:pPr>
        <w:rPr>
          <w:sz w:val="21"/>
          <w:szCs w:val="21"/>
        </w:rPr>
      </w:pPr>
      <w:r w:rsidRPr="008B5343">
        <w:rPr>
          <w:sz w:val="21"/>
          <w:szCs w:val="21"/>
        </w:rPr>
        <w:br w:type="page"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8340E" w:rsidRPr="008B5343" w14:paraId="5355CD5F" w14:textId="77777777" w:rsidTr="00C86499">
        <w:tc>
          <w:tcPr>
            <w:tcW w:w="10627" w:type="dxa"/>
            <w:shd w:val="clear" w:color="auto" w:fill="BFBFBF" w:themeFill="background1" w:themeFillShade="BF"/>
          </w:tcPr>
          <w:p w14:paraId="3AF13A49" w14:textId="6E535F9A" w:rsidR="0028340E" w:rsidRPr="00AF45E7" w:rsidRDefault="0028340E" w:rsidP="0017042A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lastRenderedPageBreak/>
              <w:t>Health and Safety Responsibilities</w:t>
            </w:r>
          </w:p>
        </w:tc>
      </w:tr>
      <w:tr w:rsidR="0028340E" w:rsidRPr="008B5343" w14:paraId="6737C0D7" w14:textId="77777777" w:rsidTr="00C86499">
        <w:tc>
          <w:tcPr>
            <w:tcW w:w="10627" w:type="dxa"/>
          </w:tcPr>
          <w:p w14:paraId="358FC2FA" w14:textId="52A2AAE0" w:rsidR="0028340E" w:rsidRPr="00AF45E7" w:rsidRDefault="0028340E" w:rsidP="0017042A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To ensure company and statutory Health and Safety regulations and requirements are met at all times.</w:t>
            </w:r>
          </w:p>
        </w:tc>
      </w:tr>
      <w:tr w:rsidR="0028340E" w:rsidRPr="008B5343" w14:paraId="3E424875" w14:textId="77777777" w:rsidTr="00C86499">
        <w:tc>
          <w:tcPr>
            <w:tcW w:w="10627" w:type="dxa"/>
          </w:tcPr>
          <w:p w14:paraId="3BF46D32" w14:textId="51403488" w:rsidR="0028340E" w:rsidRPr="00AF45E7" w:rsidRDefault="0028340E" w:rsidP="0028340E">
            <w:pPr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General:</w:t>
            </w:r>
          </w:p>
          <w:p w14:paraId="402B6618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know, understand and comply at all times with the operational rules and health and safety procedures applicable to them;</w:t>
            </w:r>
          </w:p>
          <w:p w14:paraId="5BF878D7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assist any colleagues or visitors in the event of a hazardous situation or act;</w:t>
            </w:r>
          </w:p>
          <w:p w14:paraId="6640ACF1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reach out to their supervisors, particularly when it comes to health and safety issues;</w:t>
            </w:r>
          </w:p>
          <w:p w14:paraId="5A377569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report minor accidents, near-accidents and hazardous situations;</w:t>
            </w:r>
          </w:p>
          <w:p w14:paraId="6FB64357" w14:textId="76ED986B" w:rsidR="0028340E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report ideas for improvements.</w:t>
            </w:r>
          </w:p>
        </w:tc>
      </w:tr>
      <w:tr w:rsidR="0028340E" w:rsidRPr="008B5343" w14:paraId="69F0561C" w14:textId="77777777" w:rsidTr="00C86499">
        <w:tc>
          <w:tcPr>
            <w:tcW w:w="10627" w:type="dxa"/>
          </w:tcPr>
          <w:p w14:paraId="3074B37E" w14:textId="32CEC56A" w:rsidR="0028340E" w:rsidRPr="00AF45E7" w:rsidRDefault="0028340E" w:rsidP="0028340E">
            <w:pPr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Within your scope of work:</w:t>
            </w:r>
          </w:p>
          <w:p w14:paraId="2BC0CA1B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participate in risk assessments related to their teams, activities, work environments and new projects;</w:t>
            </w:r>
          </w:p>
          <w:p w14:paraId="1E162AF4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if necessary, help implement the defined prevention measures and initiatives (risk assessment, prevention programmes);</w:t>
            </w:r>
          </w:p>
          <w:p w14:paraId="537A8E82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if necessary, participate in analysing the causes of any significant events (lost-time accidents, non lost-time accidents and significant near-misses);</w:t>
            </w:r>
          </w:p>
          <w:p w14:paraId="1FB9F017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participate in field discussions with managers on the human aspects of prevention (Behavioural Safety Visits, STOP observations, etc.);</w:t>
            </w:r>
          </w:p>
          <w:p w14:paraId="1B2B5F36" w14:textId="5FB9C2D5" w:rsidR="0028340E" w:rsidRPr="00AF45E7" w:rsidRDefault="00F85C1C" w:rsidP="00F85C1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participate in information and communication</w:t>
            </w:r>
            <w:r w:rsidRPr="00AF45E7">
              <w:rPr>
                <w:sz w:val="20"/>
                <w:szCs w:val="20"/>
              </w:rPr>
              <w:t xml:space="preserve"> </w:t>
            </w:r>
            <w:r w:rsidRPr="00AF45E7">
              <w:rPr>
                <w:rFonts w:cstheme="minorHAnsi"/>
                <w:bCs/>
                <w:sz w:val="20"/>
                <w:szCs w:val="20"/>
              </w:rPr>
              <w:t>initiatives carried out by managers (e.g. Prevention Minutes, Safety Contacts, etc.).</w:t>
            </w:r>
          </w:p>
        </w:tc>
      </w:tr>
    </w:tbl>
    <w:p w14:paraId="67366385" w14:textId="24100D35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977"/>
      </w:tblGrid>
      <w:tr w:rsidR="00860875" w14:paraId="459949C4" w14:textId="77777777" w:rsidTr="003F4704">
        <w:tc>
          <w:tcPr>
            <w:tcW w:w="10627" w:type="dxa"/>
            <w:gridSpan w:val="4"/>
            <w:shd w:val="clear" w:color="auto" w:fill="BFBFBF" w:themeFill="background1" w:themeFillShade="BF"/>
          </w:tcPr>
          <w:p w14:paraId="5F07B435" w14:textId="77777777" w:rsidR="00860875" w:rsidRPr="00892476" w:rsidRDefault="00860875" w:rsidP="003F4704">
            <w:pPr>
              <w:rPr>
                <w:sz w:val="20"/>
                <w:szCs w:val="20"/>
              </w:rPr>
            </w:pPr>
            <w:r w:rsidRPr="00B37F3E">
              <w:rPr>
                <w:b/>
                <w:bCs/>
                <w:sz w:val="20"/>
                <w:szCs w:val="20"/>
              </w:rPr>
              <w:t>EPIC Values</w:t>
            </w:r>
          </w:p>
        </w:tc>
      </w:tr>
      <w:tr w:rsidR="00860875" w14:paraId="134738EB" w14:textId="77777777" w:rsidTr="003F4704">
        <w:tc>
          <w:tcPr>
            <w:tcW w:w="2547" w:type="dxa"/>
          </w:tcPr>
          <w:p w14:paraId="24AFCF5A" w14:textId="77777777" w:rsidR="00860875" w:rsidRPr="00892476" w:rsidRDefault="00860875" w:rsidP="003F4704">
            <w:pPr>
              <w:rPr>
                <w:b/>
                <w:bCs/>
                <w:sz w:val="20"/>
                <w:szCs w:val="20"/>
              </w:rPr>
            </w:pPr>
            <w:r w:rsidRPr="00892476">
              <w:rPr>
                <w:b/>
                <w:bCs/>
                <w:sz w:val="20"/>
                <w:szCs w:val="20"/>
              </w:rPr>
              <w:t>Excellence</w:t>
            </w:r>
          </w:p>
        </w:tc>
        <w:tc>
          <w:tcPr>
            <w:tcW w:w="2551" w:type="dxa"/>
          </w:tcPr>
          <w:p w14:paraId="07B27FCC" w14:textId="77777777" w:rsidR="00860875" w:rsidRPr="00892476" w:rsidRDefault="00860875" w:rsidP="003F4704">
            <w:pPr>
              <w:rPr>
                <w:b/>
                <w:bCs/>
                <w:sz w:val="20"/>
                <w:szCs w:val="20"/>
              </w:rPr>
            </w:pPr>
            <w:r w:rsidRPr="00892476">
              <w:rPr>
                <w:b/>
                <w:bCs/>
                <w:sz w:val="20"/>
                <w:szCs w:val="20"/>
              </w:rPr>
              <w:t>Positivity</w:t>
            </w:r>
          </w:p>
        </w:tc>
        <w:tc>
          <w:tcPr>
            <w:tcW w:w="2552" w:type="dxa"/>
          </w:tcPr>
          <w:p w14:paraId="65DD6F40" w14:textId="77777777" w:rsidR="00860875" w:rsidRPr="00892476" w:rsidRDefault="00860875" w:rsidP="003F4704">
            <w:pPr>
              <w:rPr>
                <w:b/>
                <w:bCs/>
                <w:sz w:val="20"/>
                <w:szCs w:val="20"/>
              </w:rPr>
            </w:pPr>
            <w:r w:rsidRPr="00892476">
              <w:rPr>
                <w:b/>
                <w:bCs/>
                <w:sz w:val="20"/>
                <w:szCs w:val="20"/>
              </w:rPr>
              <w:t>Innovative</w:t>
            </w:r>
          </w:p>
        </w:tc>
        <w:tc>
          <w:tcPr>
            <w:tcW w:w="2977" w:type="dxa"/>
          </w:tcPr>
          <w:p w14:paraId="7B01E8A7" w14:textId="77777777" w:rsidR="00860875" w:rsidRPr="00892476" w:rsidRDefault="00860875" w:rsidP="003F4704">
            <w:pPr>
              <w:rPr>
                <w:b/>
                <w:bCs/>
                <w:sz w:val="20"/>
                <w:szCs w:val="20"/>
              </w:rPr>
            </w:pPr>
            <w:r w:rsidRPr="00892476">
              <w:rPr>
                <w:b/>
                <w:bCs/>
                <w:sz w:val="20"/>
                <w:szCs w:val="20"/>
              </w:rPr>
              <w:t>Co-operation</w:t>
            </w:r>
          </w:p>
        </w:tc>
      </w:tr>
      <w:tr w:rsidR="00860875" w14:paraId="2F88FD7E" w14:textId="77777777" w:rsidTr="003F4704">
        <w:tc>
          <w:tcPr>
            <w:tcW w:w="2547" w:type="dxa"/>
          </w:tcPr>
          <w:p w14:paraId="2E5F58BA" w14:textId="77777777" w:rsidR="00860875" w:rsidRPr="00B37F3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B37F3E">
              <w:rPr>
                <w:sz w:val="18"/>
                <w:szCs w:val="18"/>
              </w:rPr>
              <w:t>Set and maintain high standards</w:t>
            </w:r>
            <w:r>
              <w:rPr>
                <w:sz w:val="18"/>
                <w:szCs w:val="18"/>
              </w:rPr>
              <w:t>.</w:t>
            </w:r>
          </w:p>
          <w:p w14:paraId="1ADBAABE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Be accountable and lead by example.</w:t>
            </w:r>
          </w:p>
          <w:p w14:paraId="78320653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Encourage continuous improvement</w:t>
            </w:r>
            <w:r>
              <w:rPr>
                <w:sz w:val="18"/>
                <w:szCs w:val="18"/>
              </w:rPr>
              <w:t>.</w:t>
            </w:r>
          </w:p>
          <w:p w14:paraId="32298D0C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Work with integrity – winning the right way</w:t>
            </w:r>
            <w:r>
              <w:rPr>
                <w:sz w:val="18"/>
                <w:szCs w:val="18"/>
              </w:rPr>
              <w:t>.</w:t>
            </w:r>
          </w:p>
          <w:p w14:paraId="7F14D89A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Have pride and passion in what we do</w:t>
            </w:r>
            <w:r>
              <w:rPr>
                <w:sz w:val="18"/>
                <w:szCs w:val="18"/>
              </w:rPr>
              <w:t>.</w:t>
            </w:r>
          </w:p>
          <w:p w14:paraId="5DC68494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Actively develop people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23D90CB1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Have a can do attitude</w:t>
            </w:r>
            <w:r>
              <w:rPr>
                <w:sz w:val="18"/>
                <w:szCs w:val="18"/>
              </w:rPr>
              <w:t>.</w:t>
            </w:r>
          </w:p>
          <w:p w14:paraId="58C89D7E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Act as ambassadors for our business and departments.</w:t>
            </w:r>
          </w:p>
          <w:p w14:paraId="234ED7A5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Be tenacious</w:t>
            </w:r>
            <w:r>
              <w:rPr>
                <w:sz w:val="18"/>
                <w:szCs w:val="18"/>
              </w:rPr>
              <w:t>.</w:t>
            </w:r>
          </w:p>
          <w:p w14:paraId="22B3ABDC" w14:textId="784517F1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Have a belie</w:t>
            </w:r>
            <w:r w:rsidR="00621792">
              <w:rPr>
                <w:sz w:val="18"/>
                <w:szCs w:val="18"/>
              </w:rPr>
              <w:t>f</w:t>
            </w:r>
            <w:r w:rsidRPr="00892476">
              <w:rPr>
                <w:sz w:val="18"/>
                <w:szCs w:val="18"/>
              </w:rPr>
              <w:t xml:space="preserve"> in ourselves and our teams.</w:t>
            </w:r>
          </w:p>
        </w:tc>
        <w:tc>
          <w:tcPr>
            <w:tcW w:w="2552" w:type="dxa"/>
          </w:tcPr>
          <w:p w14:paraId="61D4E55F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Inspire and promote creative thinking.</w:t>
            </w:r>
          </w:p>
          <w:p w14:paraId="3F704E2B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Drive ideas and innovation in all areas of the business</w:t>
            </w:r>
            <w:r>
              <w:rPr>
                <w:sz w:val="18"/>
                <w:szCs w:val="18"/>
              </w:rPr>
              <w:t>.</w:t>
            </w:r>
          </w:p>
          <w:p w14:paraId="5273AD99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Encourage input from all</w:t>
            </w:r>
            <w:r>
              <w:rPr>
                <w:sz w:val="18"/>
                <w:szCs w:val="18"/>
              </w:rPr>
              <w:t>.</w:t>
            </w:r>
          </w:p>
          <w:p w14:paraId="3AD7A897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New ways of working</w:t>
            </w:r>
            <w:r>
              <w:rPr>
                <w:sz w:val="18"/>
                <w:szCs w:val="18"/>
              </w:rPr>
              <w:t>.</w:t>
            </w:r>
          </w:p>
          <w:p w14:paraId="7E6B72CE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Agility to change</w:t>
            </w:r>
            <w:r>
              <w:rPr>
                <w:sz w:val="18"/>
                <w:szCs w:val="18"/>
              </w:rPr>
              <w:t>.</w:t>
            </w:r>
          </w:p>
          <w:p w14:paraId="7B2053C0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Entrepreneurial spirit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2239E3F7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Put teamwork at the heart of everything we do.</w:t>
            </w:r>
          </w:p>
          <w:p w14:paraId="21EB2DE9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Promote sharing and best practice across teams both in the BU and in the Group.</w:t>
            </w:r>
          </w:p>
          <w:p w14:paraId="564CF971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Be engaged – one team, bought into common goals.</w:t>
            </w:r>
          </w:p>
          <w:p w14:paraId="620A4DEC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Show respect for the individual looking after our employee’s wellbeing.</w:t>
            </w:r>
          </w:p>
          <w:p w14:paraId="405C49D3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Driving sustainability.</w:t>
            </w:r>
          </w:p>
        </w:tc>
      </w:tr>
    </w:tbl>
    <w:p w14:paraId="05ECB3C7" w14:textId="77777777" w:rsidR="00860875" w:rsidRPr="008B5343" w:rsidRDefault="00860875" w:rsidP="0019593E">
      <w:pPr>
        <w:spacing w:after="0"/>
        <w:rPr>
          <w:sz w:val="10"/>
          <w:szCs w:val="10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27"/>
      </w:tblGrid>
      <w:tr w:rsidR="00C57A80" w:rsidRPr="008B5343" w14:paraId="7CD5EBD2" w14:textId="77777777" w:rsidTr="00431114">
        <w:tc>
          <w:tcPr>
            <w:tcW w:w="3005" w:type="dxa"/>
          </w:tcPr>
          <w:p w14:paraId="3BD1A953" w14:textId="77777777" w:rsidR="00C57A80" w:rsidRPr="00AF45E7" w:rsidRDefault="00C57A80" w:rsidP="0019593E">
            <w:pPr>
              <w:rPr>
                <w:sz w:val="20"/>
                <w:szCs w:val="20"/>
              </w:rPr>
            </w:pPr>
          </w:p>
          <w:p w14:paraId="11D7F5AA" w14:textId="58E09C1B" w:rsidR="00C57A80" w:rsidRPr="00AF45E7" w:rsidRDefault="00C57A80" w:rsidP="0019593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Job Holder Name:</w:t>
            </w:r>
          </w:p>
        </w:tc>
        <w:tc>
          <w:tcPr>
            <w:tcW w:w="7627" w:type="dxa"/>
            <w:tcBorders>
              <w:bottom w:val="single" w:sz="4" w:space="0" w:color="auto"/>
            </w:tcBorders>
          </w:tcPr>
          <w:p w14:paraId="24F8277E" w14:textId="4A506A9E" w:rsidR="00C57A80" w:rsidRPr="00AF45E7" w:rsidRDefault="00C57A80" w:rsidP="0019593E">
            <w:pPr>
              <w:rPr>
                <w:sz w:val="20"/>
                <w:szCs w:val="20"/>
              </w:rPr>
            </w:pPr>
          </w:p>
        </w:tc>
      </w:tr>
      <w:tr w:rsidR="00C57A80" w:rsidRPr="008B5343" w14:paraId="5A0D91FC" w14:textId="77777777" w:rsidTr="00431114">
        <w:tc>
          <w:tcPr>
            <w:tcW w:w="3005" w:type="dxa"/>
          </w:tcPr>
          <w:p w14:paraId="0DAC2BAA" w14:textId="77777777" w:rsidR="00C57A80" w:rsidRPr="00AF45E7" w:rsidRDefault="00C57A80" w:rsidP="00C57A80">
            <w:pPr>
              <w:rPr>
                <w:sz w:val="20"/>
                <w:szCs w:val="20"/>
              </w:rPr>
            </w:pPr>
          </w:p>
          <w:p w14:paraId="35C4D086" w14:textId="7559B61B" w:rsidR="00C57A80" w:rsidRPr="00AF45E7" w:rsidRDefault="00C57A80" w:rsidP="00C57A80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Job Holder Signed: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A807A9F" w14:textId="77777777" w:rsidR="00C57A80" w:rsidRPr="00AF45E7" w:rsidRDefault="00C57A80" w:rsidP="00C57A80">
            <w:pPr>
              <w:rPr>
                <w:sz w:val="20"/>
                <w:szCs w:val="20"/>
              </w:rPr>
            </w:pPr>
          </w:p>
        </w:tc>
      </w:tr>
      <w:tr w:rsidR="00C57A80" w:rsidRPr="008B5343" w14:paraId="27537E2D" w14:textId="77777777" w:rsidTr="00431114">
        <w:tc>
          <w:tcPr>
            <w:tcW w:w="3005" w:type="dxa"/>
          </w:tcPr>
          <w:p w14:paraId="0E52B9B3" w14:textId="77777777" w:rsidR="00C57A80" w:rsidRPr="00AF45E7" w:rsidRDefault="00C57A80" w:rsidP="00C57A80">
            <w:pPr>
              <w:rPr>
                <w:sz w:val="20"/>
                <w:szCs w:val="20"/>
              </w:rPr>
            </w:pPr>
          </w:p>
          <w:p w14:paraId="68C45D28" w14:textId="2113C3FE" w:rsidR="00C57A80" w:rsidRPr="00AF45E7" w:rsidRDefault="00C57A80" w:rsidP="00C57A80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Date: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036B154" w14:textId="77777777" w:rsidR="00C57A80" w:rsidRPr="00AF45E7" w:rsidRDefault="00C57A80" w:rsidP="00C57A80">
            <w:pPr>
              <w:rPr>
                <w:sz w:val="20"/>
                <w:szCs w:val="20"/>
              </w:rPr>
            </w:pPr>
          </w:p>
        </w:tc>
      </w:tr>
    </w:tbl>
    <w:p w14:paraId="49D939A2" w14:textId="55AD64CD" w:rsidR="00032AA9" w:rsidRPr="00032AA9" w:rsidRDefault="00032AA9" w:rsidP="00032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032AA9" w:rsidRPr="00032AA9" w:rsidSect="00AF45E7">
      <w:headerReference w:type="default" r:id="rId8"/>
      <w:footerReference w:type="default" r:id="rId9"/>
      <w:pgSz w:w="11906" w:h="16838"/>
      <w:pgMar w:top="720" w:right="720" w:bottom="720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FD4C" w14:textId="77777777" w:rsidR="00300E80" w:rsidRDefault="00300E80" w:rsidP="0019593E">
      <w:pPr>
        <w:spacing w:after="0" w:line="240" w:lineRule="auto"/>
      </w:pPr>
      <w:r>
        <w:separator/>
      </w:r>
    </w:p>
  </w:endnote>
  <w:endnote w:type="continuationSeparator" w:id="0">
    <w:p w14:paraId="7F537E29" w14:textId="77777777" w:rsidR="00300E80" w:rsidRDefault="00300E80" w:rsidP="0019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8" w:type="dxa"/>
      <w:tblLook w:val="04A0" w:firstRow="1" w:lastRow="0" w:firstColumn="1" w:lastColumn="0" w:noHBand="0" w:noVBand="1"/>
    </w:tblPr>
    <w:tblGrid>
      <w:gridCol w:w="4106"/>
      <w:gridCol w:w="3260"/>
      <w:gridCol w:w="3402"/>
    </w:tblGrid>
    <w:tr w:rsidR="00C57A80" w:rsidRPr="00AF45E7" w14:paraId="7A05DE6D" w14:textId="77777777" w:rsidTr="007D291D">
      <w:tc>
        <w:tcPr>
          <w:tcW w:w="4106" w:type="dxa"/>
        </w:tcPr>
        <w:p w14:paraId="28B32138" w14:textId="77777777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bookmarkStart w:id="0" w:name="_Hlk19469315"/>
          <w:r w:rsidRPr="00AF45E7">
            <w:rPr>
              <w:rFonts w:cstheme="minorHAnsi"/>
              <w:sz w:val="20"/>
              <w:szCs w:val="20"/>
            </w:rPr>
            <w:t>Document Ref</w:t>
          </w:r>
        </w:p>
      </w:tc>
      <w:tc>
        <w:tcPr>
          <w:tcW w:w="3260" w:type="dxa"/>
        </w:tcPr>
        <w:p w14:paraId="7B0E24B3" w14:textId="21CA4173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Date Created</w:t>
          </w:r>
        </w:p>
      </w:tc>
      <w:tc>
        <w:tcPr>
          <w:tcW w:w="3402" w:type="dxa"/>
        </w:tcPr>
        <w:p w14:paraId="68A2F28B" w14:textId="4D9C16A5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Version Number</w:t>
          </w:r>
        </w:p>
      </w:tc>
    </w:tr>
    <w:tr w:rsidR="00C57A80" w:rsidRPr="00AF45E7" w14:paraId="04DD2A26" w14:textId="77777777" w:rsidTr="007D291D">
      <w:tc>
        <w:tcPr>
          <w:tcW w:w="4106" w:type="dxa"/>
        </w:tcPr>
        <w:p w14:paraId="4E32FA27" w14:textId="735D4550" w:rsidR="00C57A80" w:rsidRPr="00AF45E7" w:rsidRDefault="004D3E54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HR-JD-058</w:t>
          </w:r>
        </w:p>
      </w:tc>
      <w:tc>
        <w:tcPr>
          <w:tcW w:w="3260" w:type="dxa"/>
        </w:tcPr>
        <w:p w14:paraId="14B37C11" w14:textId="225A1476" w:rsidR="00C57A80" w:rsidRPr="00AF45E7" w:rsidRDefault="004D3E54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24/09/2025</w:t>
          </w:r>
        </w:p>
      </w:tc>
      <w:tc>
        <w:tcPr>
          <w:tcW w:w="3402" w:type="dxa"/>
        </w:tcPr>
        <w:p w14:paraId="44AB601B" w14:textId="74CFA4D7" w:rsidR="00C57A80" w:rsidRPr="00AF45E7" w:rsidRDefault="004D3E54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</w:t>
          </w:r>
        </w:p>
      </w:tc>
    </w:tr>
    <w:bookmarkEnd w:id="0"/>
  </w:tbl>
  <w:p w14:paraId="0896804C" w14:textId="77777777" w:rsidR="00C57A80" w:rsidRPr="00AF45E7" w:rsidRDefault="00C57A80" w:rsidP="00A846E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5F35B" w14:textId="77777777" w:rsidR="00300E80" w:rsidRDefault="00300E80" w:rsidP="0019593E">
      <w:pPr>
        <w:spacing w:after="0" w:line="240" w:lineRule="auto"/>
      </w:pPr>
      <w:r>
        <w:separator/>
      </w:r>
    </w:p>
  </w:footnote>
  <w:footnote w:type="continuationSeparator" w:id="0">
    <w:p w14:paraId="55DEBEEF" w14:textId="77777777" w:rsidR="00300E80" w:rsidRDefault="00300E80" w:rsidP="0019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857A" w14:textId="6878086E" w:rsidR="0019593E" w:rsidRDefault="0019593E" w:rsidP="0019593E">
    <w:pPr>
      <w:pStyle w:val="Header"/>
      <w:jc w:val="center"/>
    </w:pPr>
    <w:r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 wp14:anchorId="39E174FF" wp14:editId="6724562E">
          <wp:extent cx="1228725" cy="751550"/>
          <wp:effectExtent l="0" t="0" r="0" b="0"/>
          <wp:docPr id="1" name="ctl00_onetidHeadbnnr2" descr="Agrial Fresh Logo">
            <a:hlinkClick xmlns:a="http://schemas.openxmlformats.org/drawingml/2006/main" r:id="rId1" tooltip="&quot;Agrial Fresh Produce Intrane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Agrial Fresh Logo">
                    <a:hlinkClick r:id="rId1" tooltip="&quot;Agrial Fresh Produce Intrane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985" cy="76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EE8"/>
    <w:multiLevelType w:val="hybridMultilevel"/>
    <w:tmpl w:val="15F4B8DA"/>
    <w:lvl w:ilvl="0" w:tplc="5CB29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7011"/>
    <w:multiLevelType w:val="hybridMultilevel"/>
    <w:tmpl w:val="218E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C0001"/>
    <w:multiLevelType w:val="multilevel"/>
    <w:tmpl w:val="A838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542BC"/>
    <w:multiLevelType w:val="hybridMultilevel"/>
    <w:tmpl w:val="4094D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C827E6"/>
    <w:multiLevelType w:val="hybridMultilevel"/>
    <w:tmpl w:val="A862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13864">
    <w:abstractNumId w:val="3"/>
  </w:num>
  <w:num w:numId="2" w16cid:durableId="443691145">
    <w:abstractNumId w:val="0"/>
  </w:num>
  <w:num w:numId="3" w16cid:durableId="969556112">
    <w:abstractNumId w:val="1"/>
  </w:num>
  <w:num w:numId="4" w16cid:durableId="236984700">
    <w:abstractNumId w:val="4"/>
  </w:num>
  <w:num w:numId="5" w16cid:durableId="1538424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3E"/>
    <w:rsid w:val="00012507"/>
    <w:rsid w:val="00032AA9"/>
    <w:rsid w:val="00035841"/>
    <w:rsid w:val="00065301"/>
    <w:rsid w:val="000829BE"/>
    <w:rsid w:val="000C7B87"/>
    <w:rsid w:val="000D6384"/>
    <w:rsid w:val="00160A36"/>
    <w:rsid w:val="001715FF"/>
    <w:rsid w:val="0017769E"/>
    <w:rsid w:val="0019593E"/>
    <w:rsid w:val="001F033B"/>
    <w:rsid w:val="001F6890"/>
    <w:rsid w:val="00243E50"/>
    <w:rsid w:val="0027777B"/>
    <w:rsid w:val="0028340E"/>
    <w:rsid w:val="002B6A18"/>
    <w:rsid w:val="002C5A3F"/>
    <w:rsid w:val="002E2BA1"/>
    <w:rsid w:val="00300E80"/>
    <w:rsid w:val="003447D0"/>
    <w:rsid w:val="0036639A"/>
    <w:rsid w:val="003B3445"/>
    <w:rsid w:val="00431114"/>
    <w:rsid w:val="00470249"/>
    <w:rsid w:val="0047084D"/>
    <w:rsid w:val="004D0455"/>
    <w:rsid w:val="004D3E54"/>
    <w:rsid w:val="004F3DA6"/>
    <w:rsid w:val="00510A5A"/>
    <w:rsid w:val="005B4504"/>
    <w:rsid w:val="00621792"/>
    <w:rsid w:val="00626C12"/>
    <w:rsid w:val="00673F81"/>
    <w:rsid w:val="006D2709"/>
    <w:rsid w:val="007120D0"/>
    <w:rsid w:val="00784097"/>
    <w:rsid w:val="007D291D"/>
    <w:rsid w:val="00830E47"/>
    <w:rsid w:val="00860875"/>
    <w:rsid w:val="008B5343"/>
    <w:rsid w:val="008C4DAC"/>
    <w:rsid w:val="0091047A"/>
    <w:rsid w:val="009727F8"/>
    <w:rsid w:val="00A4434B"/>
    <w:rsid w:val="00A846ED"/>
    <w:rsid w:val="00A85517"/>
    <w:rsid w:val="00AF45E7"/>
    <w:rsid w:val="00B10AF4"/>
    <w:rsid w:val="00B55378"/>
    <w:rsid w:val="00B920BE"/>
    <w:rsid w:val="00BF0BBF"/>
    <w:rsid w:val="00C05769"/>
    <w:rsid w:val="00C20683"/>
    <w:rsid w:val="00C57A80"/>
    <w:rsid w:val="00C7761C"/>
    <w:rsid w:val="00C86499"/>
    <w:rsid w:val="00CD0436"/>
    <w:rsid w:val="00D02F2C"/>
    <w:rsid w:val="00D13CA4"/>
    <w:rsid w:val="00D31571"/>
    <w:rsid w:val="00E458A2"/>
    <w:rsid w:val="00E52B4F"/>
    <w:rsid w:val="00EA0CB7"/>
    <w:rsid w:val="00EB7E46"/>
    <w:rsid w:val="00F705EF"/>
    <w:rsid w:val="00F85C1C"/>
    <w:rsid w:val="00F91496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0CCBB7"/>
  <w15:chartTrackingRefBased/>
  <w15:docId w15:val="{39781C6D-08E6-4747-B0FD-F4B620C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3E"/>
  </w:style>
  <w:style w:type="paragraph" w:styleId="Footer">
    <w:name w:val="footer"/>
    <w:basedOn w:val="Normal"/>
    <w:link w:val="Foot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3E"/>
  </w:style>
  <w:style w:type="table" w:styleId="TableGrid">
    <w:name w:val="Table Grid"/>
    <w:basedOn w:val="TableNormal"/>
    <w:uiPriority w:val="59"/>
    <w:rsid w:val="001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40E"/>
    <w:pPr>
      <w:ind w:left="720"/>
      <w:contextualSpacing/>
    </w:pPr>
  </w:style>
  <w:style w:type="paragraph" w:customStyle="1" w:styleId="Default">
    <w:name w:val="Default"/>
    <w:rsid w:val="00A44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lichintranet.nt.floret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81CA-D203-4A1F-8E4A-B269D929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Ridyard (Agrial Fresh Wigan)</dc:creator>
  <cp:keywords/>
  <dc:description/>
  <cp:lastModifiedBy>Andrea Ridyard (Agrial Fresh Wigan)</cp:lastModifiedBy>
  <cp:revision>28</cp:revision>
  <dcterms:created xsi:type="dcterms:W3CDTF">2024-06-27T13:10:00Z</dcterms:created>
  <dcterms:modified xsi:type="dcterms:W3CDTF">2025-09-25T14:48:00Z</dcterms:modified>
</cp:coreProperties>
</file>